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402" w:rsidRPr="00040904" w:rsidRDefault="00537402" w:rsidP="00D338EA">
      <w:pPr>
        <w:pStyle w:val="a3"/>
        <w:tabs>
          <w:tab w:val="left" w:pos="9443"/>
        </w:tabs>
        <w:spacing w:before="64"/>
        <w:ind w:left="4536" w:right="-1"/>
        <w:jc w:val="center"/>
        <w:rPr>
          <w:lang w:val="ru-RU"/>
        </w:rPr>
      </w:pPr>
      <w:r w:rsidRPr="00040904">
        <w:rPr>
          <w:lang w:val="ru-RU"/>
        </w:rPr>
        <w:t>Управление</w:t>
      </w:r>
      <w:r w:rsidRPr="00040904">
        <w:rPr>
          <w:spacing w:val="-24"/>
          <w:lang w:val="ru-RU"/>
        </w:rPr>
        <w:t xml:space="preserve"> </w:t>
      </w:r>
      <w:r w:rsidRPr="00040904">
        <w:rPr>
          <w:lang w:val="ru-RU"/>
        </w:rPr>
        <w:t>Федерального казначейства</w:t>
      </w:r>
      <w:r w:rsidRPr="00040904">
        <w:rPr>
          <w:spacing w:val="-16"/>
          <w:lang w:val="ru-RU"/>
        </w:rPr>
        <w:t xml:space="preserve"> </w:t>
      </w:r>
      <w:r>
        <w:rPr>
          <w:lang w:val="ru-RU"/>
        </w:rPr>
        <w:t>по Забайкальскому краю</w:t>
      </w:r>
    </w:p>
    <w:p w:rsidR="00537402" w:rsidRPr="00040904" w:rsidRDefault="00537402" w:rsidP="00537402">
      <w:pPr>
        <w:spacing w:line="180" w:lineRule="exact"/>
        <w:rPr>
          <w:sz w:val="18"/>
          <w:szCs w:val="18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pStyle w:val="a3"/>
        <w:spacing w:before="64"/>
        <w:ind w:left="2529" w:right="960" w:firstLine="744"/>
        <w:rPr>
          <w:lang w:val="ru-RU"/>
        </w:rPr>
      </w:pPr>
      <w:r w:rsidRPr="00040904">
        <w:rPr>
          <w:lang w:val="ru-RU"/>
        </w:rPr>
        <w:t>Заявка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на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получение</w:t>
      </w:r>
      <w:r w:rsidRPr="00040904">
        <w:rPr>
          <w:spacing w:val="-10"/>
          <w:lang w:val="ru-RU"/>
        </w:rPr>
        <w:t xml:space="preserve"> </w:t>
      </w:r>
      <w:r w:rsidRPr="00040904">
        <w:rPr>
          <w:lang w:val="ru-RU"/>
        </w:rPr>
        <w:t>средств криптографической</w:t>
      </w:r>
      <w:r w:rsidRPr="00040904">
        <w:rPr>
          <w:spacing w:val="-21"/>
          <w:lang w:val="ru-RU"/>
        </w:rPr>
        <w:t xml:space="preserve"> </w:t>
      </w:r>
      <w:r w:rsidRPr="00040904">
        <w:rPr>
          <w:lang w:val="ru-RU"/>
        </w:rPr>
        <w:t>защиты</w:t>
      </w:r>
      <w:r w:rsidRPr="00040904">
        <w:rPr>
          <w:spacing w:val="-20"/>
          <w:lang w:val="ru-RU"/>
        </w:rPr>
        <w:t xml:space="preserve"> </w:t>
      </w:r>
      <w:r w:rsidRPr="00040904">
        <w:rPr>
          <w:lang w:val="ru-RU"/>
        </w:rPr>
        <w:t>информации</w:t>
      </w:r>
    </w:p>
    <w:p w:rsidR="00537402" w:rsidRPr="00040904" w:rsidRDefault="00537402" w:rsidP="00537402">
      <w:pPr>
        <w:spacing w:before="2" w:line="120" w:lineRule="exact"/>
        <w:rPr>
          <w:sz w:val="12"/>
          <w:szCs w:val="12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pStyle w:val="a3"/>
        <w:tabs>
          <w:tab w:val="left" w:pos="559"/>
          <w:tab w:val="left" w:pos="2309"/>
          <w:tab w:val="left" w:pos="2939"/>
        </w:tabs>
        <w:ind w:left="0" w:right="100"/>
        <w:jc w:val="right"/>
        <w:rPr>
          <w:lang w:val="ru-RU"/>
        </w:rPr>
      </w:pPr>
      <w:r w:rsidRPr="00040904">
        <w:rPr>
          <w:lang w:val="ru-RU"/>
        </w:rPr>
        <w:t>«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»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20</w:t>
      </w:r>
      <w:r w:rsidRPr="00040904">
        <w:rPr>
          <w:u w:val="single" w:color="000000"/>
          <w:lang w:val="ru-RU"/>
        </w:rPr>
        <w:tab/>
      </w:r>
      <w:r w:rsidRPr="00040904">
        <w:rPr>
          <w:lang w:val="ru-RU"/>
        </w:rPr>
        <w:t>г.</w:t>
      </w:r>
    </w:p>
    <w:p w:rsidR="00537402" w:rsidRPr="00040904" w:rsidRDefault="00537402" w:rsidP="00537402">
      <w:pPr>
        <w:spacing w:before="2" w:line="120" w:lineRule="exact"/>
        <w:rPr>
          <w:sz w:val="12"/>
          <w:szCs w:val="12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D338EA" w:rsidRDefault="00537402" w:rsidP="00D338EA">
      <w:pPr>
        <w:ind w:left="2694" w:right="3714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338EA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204470</wp:posOffset>
                </wp:positionV>
                <wp:extent cx="6214110" cy="1270"/>
                <wp:effectExtent l="9525" t="6350" r="5715" b="1143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4110" cy="1270"/>
                          <a:chOff x="1440" y="322"/>
                          <a:chExt cx="9786" cy="2"/>
                        </a:xfrm>
                      </wpg:grpSpPr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1440" y="322"/>
                            <a:ext cx="9786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9786"/>
                              <a:gd name="T2" fmla="+- 0 11226 1440"/>
                              <a:gd name="T3" fmla="*/ T2 w 978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86">
                                <a:moveTo>
                                  <a:pt x="0" y="0"/>
                                </a:moveTo>
                                <a:lnTo>
                                  <a:pt x="978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8FA022" id="Группа 9" o:spid="_x0000_s1026" style="position:absolute;margin-left:1in;margin-top:16.1pt;width:489.3pt;height:.1pt;z-index:-251657216;mso-position-horizontal-relative:page" coordorigin="1440,322" coordsize="97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">
                <v:shape id="Freeform 3" o:spid="_x0000_s1027" style="position:absolute;left:1440;top:322;width:9786;height:2;visibility:visible;mso-wrap-style:square;v-text-anchor:top" coordsize="97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mFzMQA&#10;AADbAAAADwAAAGRycy9kb3ducmV2LnhtbESPQUsDQQyF7wX/wxDBS2lnVRBdOy21IHrQgrXgNeyk&#10;O1s3mWVn7K7/3hyE3hLey3tfFquRW3OiPjVRHFzPCzAkVfSN1A72n8+zezApo3hso5CDX0qwWl5M&#10;Flj6OMgHnXa5NhoiqUQHIeeutDZVgRjTPHYkqh1iz5h17Wvrexw0nFt7UxR3lrERbQjY0SZQ9b37&#10;YQdTfn/i4uHtGANOty9fvN7cDoNzV5fj+hFMpjGfzf/Xr17xlV5/0QHs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5hczEAAAA2wAAAA8AAAAAAAAAAAAAAAAAmAIAAGRycy9k&#10;b3ducmV2LnhtbFBLBQYAAAAABAAEAPUAAACJAwAAAAA=&#10;" path="m,l9786,e" filled="f" strokeweight=".5pt">
                  <v:path arrowok="t" o:connecttype="custom" o:connectlocs="0,0;9786,0" o:connectangles="0,0"/>
                </v:shape>
                <w10:wrap anchorx="page"/>
              </v:group>
            </w:pict>
          </mc:Fallback>
        </mc:AlternateContent>
      </w:r>
      <w:r w:rsidR="00D338EA" w:rsidRPr="00D338EA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«Организ</w:t>
      </w:r>
      <w:r w:rsidRPr="00D338EA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>ация»</w:t>
      </w:r>
    </w:p>
    <w:p w:rsidR="00537402" w:rsidRPr="00040904" w:rsidRDefault="00537402" w:rsidP="00D338EA">
      <w:pPr>
        <w:spacing w:before="10"/>
        <w:ind w:left="2694" w:right="3477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наименование</w:t>
      </w:r>
      <w:r w:rsidRPr="00040904">
        <w:rPr>
          <w:rFonts w:ascii="Times New Roman" w:eastAsia="Times New Roman" w:hAnsi="Times New Roman" w:cs="Times New Roman"/>
          <w:i/>
          <w:spacing w:val="-12"/>
          <w:sz w:val="20"/>
          <w:szCs w:val="20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организации</w:t>
      </w:r>
    </w:p>
    <w:p w:rsidR="00537402" w:rsidRDefault="00537402" w:rsidP="00537402">
      <w:pPr>
        <w:spacing w:line="180" w:lineRule="exact"/>
        <w:rPr>
          <w:sz w:val="18"/>
          <w:szCs w:val="18"/>
          <w:lang w:val="ru-RU"/>
        </w:rPr>
      </w:pPr>
    </w:p>
    <w:tbl>
      <w:tblPr>
        <w:tblStyle w:val="a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5097"/>
      </w:tblGrid>
      <w:tr w:rsidR="00D338EA" w:rsidTr="00D338EA">
        <w:tc>
          <w:tcPr>
            <w:tcW w:w="4537" w:type="dxa"/>
          </w:tcPr>
          <w:p w:rsidR="00D338EA" w:rsidRDefault="00D338EA" w:rsidP="00D338EA">
            <w:pPr>
              <w:pStyle w:val="a3"/>
              <w:spacing w:before="64" w:line="302" w:lineRule="exact"/>
              <w:ind w:left="1003"/>
              <w:rPr>
                <w:lang w:val="ru-RU"/>
              </w:rPr>
            </w:pPr>
            <w:r w:rsidRPr="00040904">
              <w:rPr>
                <w:lang w:val="ru-RU"/>
              </w:rPr>
              <w:t>ИНН</w:t>
            </w:r>
          </w:p>
        </w:tc>
        <w:tc>
          <w:tcPr>
            <w:tcW w:w="5097" w:type="dxa"/>
          </w:tcPr>
          <w:p w:rsidR="00D338EA" w:rsidRDefault="00D338EA" w:rsidP="00537402">
            <w:pPr>
              <w:pStyle w:val="a3"/>
              <w:spacing w:before="64" w:line="302" w:lineRule="exact"/>
              <w:ind w:left="0"/>
              <w:rPr>
                <w:lang w:val="ru-RU"/>
              </w:rPr>
            </w:pPr>
            <w:r w:rsidRPr="00040904">
              <w:rPr>
                <w:lang w:val="ru-RU"/>
              </w:rPr>
              <w:t>ОГРН</w:t>
            </w:r>
          </w:p>
        </w:tc>
      </w:tr>
      <w:tr w:rsidR="00D338EA" w:rsidTr="00D338EA">
        <w:tc>
          <w:tcPr>
            <w:tcW w:w="4537" w:type="dxa"/>
          </w:tcPr>
          <w:p w:rsidR="00D338EA" w:rsidRDefault="00D338EA" w:rsidP="00537402">
            <w:pPr>
              <w:pStyle w:val="a3"/>
              <w:spacing w:before="64" w:line="302" w:lineRule="exact"/>
              <w:ind w:left="0"/>
              <w:rPr>
                <w:lang w:val="ru-RU"/>
              </w:rPr>
            </w:pPr>
            <w:r w:rsidRPr="00040904">
              <w:rPr>
                <w:rFonts w:cs="Times New Roman"/>
                <w:lang w:val="ru-RU"/>
              </w:rPr>
              <w:t>организации:</w:t>
            </w:r>
            <w:r>
              <w:rPr>
                <w:rFonts w:cs="Times New Roman"/>
                <w:lang w:val="ru-RU"/>
              </w:rPr>
              <w:t xml:space="preserve"> </w:t>
            </w:r>
            <w:r w:rsidRPr="00D338EA">
              <w:rPr>
                <w:rFonts w:cs="Times New Roman"/>
                <w:color w:val="FF0000"/>
                <w:u w:val="single"/>
                <w:lang w:val="ru-RU"/>
              </w:rPr>
              <w:t>0000000000</w:t>
            </w:r>
          </w:p>
        </w:tc>
        <w:tc>
          <w:tcPr>
            <w:tcW w:w="5097" w:type="dxa"/>
          </w:tcPr>
          <w:p w:rsidR="00D338EA" w:rsidRDefault="00D338EA" w:rsidP="00537402">
            <w:pPr>
              <w:pStyle w:val="a3"/>
              <w:spacing w:before="64" w:line="302" w:lineRule="exact"/>
              <w:ind w:left="0"/>
              <w:rPr>
                <w:lang w:val="ru-RU"/>
              </w:rPr>
            </w:pPr>
            <w:r w:rsidRPr="00040904">
              <w:rPr>
                <w:rFonts w:cs="Times New Roman"/>
                <w:lang w:val="ru-RU"/>
              </w:rPr>
              <w:t>организации:</w:t>
            </w:r>
            <w:r>
              <w:rPr>
                <w:rFonts w:cs="Times New Roman"/>
                <w:lang w:val="ru-RU"/>
              </w:rPr>
              <w:t xml:space="preserve"> </w:t>
            </w:r>
            <w:r w:rsidRPr="00D338EA">
              <w:rPr>
                <w:rFonts w:cs="Times New Roman"/>
                <w:color w:val="FF0000"/>
                <w:u w:val="single"/>
                <w:lang w:val="ru-RU"/>
              </w:rPr>
              <w:t>00000000000</w:t>
            </w:r>
          </w:p>
        </w:tc>
      </w:tr>
    </w:tbl>
    <w:p w:rsidR="00537402" w:rsidRPr="00537402" w:rsidRDefault="00537402" w:rsidP="00602666">
      <w:pPr>
        <w:spacing w:before="67" w:line="322" w:lineRule="exact"/>
        <w:ind w:left="100" w:right="10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просит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выдать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во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временное</w:t>
      </w:r>
      <w:r w:rsidRPr="00040904">
        <w:rPr>
          <w:rFonts w:ascii="Times New Roman" w:eastAsia="Times New Roman" w:hAnsi="Times New Roman" w:cs="Times New Roman"/>
          <w:spacing w:val="30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пользование</w:t>
      </w:r>
      <w:r w:rsidRPr="00040904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средство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криптографической</w:t>
      </w:r>
      <w:r w:rsidRPr="00040904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защиты</w:t>
      </w:r>
      <w:r w:rsidRPr="00040904">
        <w:rPr>
          <w:rFonts w:ascii="Times New Roman" w:eastAsia="Times New Roman" w:hAnsi="Times New Roman" w:cs="Times New Roman"/>
          <w:w w:val="99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информации</w:t>
      </w:r>
      <w:r w:rsidRPr="00040904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(далее</w:t>
      </w:r>
      <w:r w:rsidRPr="00040904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040904">
        <w:rPr>
          <w:rFonts w:ascii="Times New Roman" w:eastAsia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СКЗИ)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КриптоПро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CSP</w:t>
      </w:r>
      <w:r w:rsidRPr="0053740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5.0</w:t>
      </w:r>
      <w:r w:rsidRPr="00537402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537402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r w:rsidRPr="0053740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3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537402">
        <w:rPr>
          <w:rFonts w:ascii="Times New Roman" w:eastAsia="Times New Roman" w:hAnsi="Times New Roman" w:cs="Times New Roman"/>
          <w:i/>
          <w:color w:val="FF0000"/>
          <w:sz w:val="28"/>
          <w:szCs w:val="28"/>
          <w:lang w:val="ru-RU"/>
        </w:rPr>
        <w:t>КС1</w:t>
      </w:r>
      <w:r w:rsidRPr="00537402">
        <w:rPr>
          <w:rFonts w:ascii="Times New Roman" w:eastAsia="Times New Roman" w:hAnsi="Times New Roman" w:cs="Times New Roman"/>
          <w:i/>
          <w:color w:val="FF0000"/>
          <w:position w:val="10"/>
          <w:sz w:val="18"/>
          <w:szCs w:val="18"/>
          <w:lang w:val="ru-RU"/>
        </w:rPr>
        <w:t>*</w:t>
      </w:r>
    </w:p>
    <w:p w:rsidR="00537402" w:rsidRPr="00040904" w:rsidRDefault="00537402" w:rsidP="00602666">
      <w:pPr>
        <w:spacing w:line="199" w:lineRule="exact"/>
        <w:ind w:left="3828" w:right="2976"/>
        <w:jc w:val="both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(тип</w:t>
      </w:r>
      <w:r w:rsidRPr="00040904">
        <w:rPr>
          <w:rFonts w:ascii="Times New Roman" w:eastAsia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sz w:val="18"/>
          <w:szCs w:val="18"/>
          <w:lang w:val="ru-RU"/>
        </w:rPr>
        <w:t>СКЗИ)</w:t>
      </w:r>
    </w:p>
    <w:p w:rsidR="00537402" w:rsidRPr="00040904" w:rsidRDefault="00537402" w:rsidP="00602666">
      <w:pPr>
        <w:spacing w:before="10" w:line="110" w:lineRule="exact"/>
        <w:jc w:val="both"/>
        <w:rPr>
          <w:sz w:val="11"/>
          <w:szCs w:val="11"/>
          <w:lang w:val="ru-RU"/>
        </w:rPr>
      </w:pPr>
    </w:p>
    <w:p w:rsidR="00537402" w:rsidRPr="00040904" w:rsidRDefault="00537402" w:rsidP="00602666">
      <w:pPr>
        <w:pStyle w:val="a3"/>
        <w:ind w:right="55"/>
        <w:jc w:val="both"/>
        <w:rPr>
          <w:lang w:val="ru-RU"/>
        </w:rPr>
      </w:pPr>
      <w:r w:rsidRPr="00040904">
        <w:rPr>
          <w:lang w:val="ru-RU"/>
        </w:rPr>
        <w:t>в</w:t>
      </w:r>
      <w:r w:rsidRPr="00040904">
        <w:rPr>
          <w:spacing w:val="29"/>
          <w:lang w:val="ru-RU"/>
        </w:rPr>
        <w:t xml:space="preserve"> </w:t>
      </w:r>
      <w:r w:rsidRPr="00040904">
        <w:rPr>
          <w:lang w:val="ru-RU"/>
        </w:rPr>
        <w:t>составе</w:t>
      </w:r>
      <w:r w:rsidRPr="00040904">
        <w:rPr>
          <w:spacing w:val="30"/>
          <w:lang w:val="ru-RU"/>
        </w:rPr>
        <w:t xml:space="preserve"> </w:t>
      </w:r>
      <w:r w:rsidRPr="00040904">
        <w:rPr>
          <w:lang w:val="ru-RU"/>
        </w:rPr>
        <w:t>дистрибутива</w:t>
      </w:r>
      <w:r w:rsidRPr="00040904">
        <w:rPr>
          <w:spacing w:val="31"/>
          <w:lang w:val="ru-RU"/>
        </w:rPr>
        <w:t xml:space="preserve"> </w:t>
      </w:r>
      <w:r w:rsidRPr="00040904">
        <w:rPr>
          <w:lang w:val="ru-RU"/>
        </w:rPr>
        <w:t>СКЗИ,</w:t>
      </w:r>
      <w:r w:rsidRPr="00040904">
        <w:rPr>
          <w:spacing w:val="29"/>
          <w:lang w:val="ru-RU"/>
        </w:rPr>
        <w:t xml:space="preserve"> </w:t>
      </w:r>
      <w:r w:rsidRPr="00040904">
        <w:rPr>
          <w:lang w:val="ru-RU"/>
        </w:rPr>
        <w:t>эксплуатационной</w:t>
      </w:r>
      <w:r w:rsidRPr="00040904">
        <w:rPr>
          <w:spacing w:val="30"/>
          <w:lang w:val="ru-RU"/>
        </w:rPr>
        <w:t xml:space="preserve"> </w:t>
      </w:r>
      <w:r w:rsidRPr="00040904">
        <w:rPr>
          <w:lang w:val="ru-RU"/>
        </w:rPr>
        <w:t>и</w:t>
      </w:r>
      <w:r w:rsidRPr="00040904">
        <w:rPr>
          <w:spacing w:val="29"/>
          <w:lang w:val="ru-RU"/>
        </w:rPr>
        <w:t xml:space="preserve"> </w:t>
      </w:r>
      <w:r w:rsidRPr="00040904">
        <w:rPr>
          <w:lang w:val="ru-RU"/>
        </w:rPr>
        <w:t>технической</w:t>
      </w:r>
      <w:r w:rsidRPr="00040904">
        <w:rPr>
          <w:spacing w:val="30"/>
          <w:lang w:val="ru-RU"/>
        </w:rPr>
        <w:t xml:space="preserve"> </w:t>
      </w:r>
      <w:r w:rsidRPr="00040904">
        <w:rPr>
          <w:lang w:val="ru-RU"/>
        </w:rPr>
        <w:t>документации к</w:t>
      </w:r>
      <w:r w:rsidRPr="00040904">
        <w:rPr>
          <w:spacing w:val="-7"/>
          <w:lang w:val="ru-RU"/>
        </w:rPr>
        <w:t xml:space="preserve"> </w:t>
      </w:r>
      <w:r w:rsidRPr="00040904">
        <w:rPr>
          <w:lang w:val="ru-RU"/>
        </w:rPr>
        <w:t>СКЗИ</w:t>
      </w:r>
      <w:r w:rsidR="00265A38">
        <w:rPr>
          <w:lang w:val="ru-RU"/>
        </w:rPr>
        <w:t xml:space="preserve"> с использованием информационной системы «Автоматизация органов криптографической защиты»</w:t>
      </w:r>
      <w:r w:rsidRPr="00040904">
        <w:rPr>
          <w:lang w:val="ru-RU"/>
        </w:rPr>
        <w:t>.</w:t>
      </w:r>
    </w:p>
    <w:p w:rsidR="00537402" w:rsidRPr="00040904" w:rsidRDefault="00537402" w:rsidP="00537402">
      <w:pPr>
        <w:spacing w:before="16" w:line="260" w:lineRule="exact"/>
        <w:rPr>
          <w:sz w:val="26"/>
          <w:szCs w:val="26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before="12" w:line="280" w:lineRule="exact"/>
        <w:rPr>
          <w:sz w:val="28"/>
          <w:szCs w:val="28"/>
          <w:lang w:val="ru-RU"/>
        </w:rPr>
      </w:pPr>
    </w:p>
    <w:p w:rsidR="00537402" w:rsidRPr="00040904" w:rsidRDefault="00537402" w:rsidP="00537402">
      <w:pPr>
        <w:pStyle w:val="a3"/>
        <w:tabs>
          <w:tab w:val="left" w:pos="4034"/>
          <w:tab w:val="left" w:pos="6454"/>
        </w:tabs>
        <w:rPr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5125085</wp:posOffset>
                </wp:positionH>
                <wp:positionV relativeFrom="paragraph">
                  <wp:posOffset>204470</wp:posOffset>
                </wp:positionV>
                <wp:extent cx="2003425" cy="1270"/>
                <wp:effectExtent l="10160" t="13335" r="5715" b="444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3425" cy="1270"/>
                          <a:chOff x="8071" y="322"/>
                          <a:chExt cx="3155" cy="2"/>
                        </a:xfrm>
                      </wpg:grpSpPr>
                      <wps:wsp>
                        <wps:cNvPr id="2" name="Freeform 11"/>
                        <wps:cNvSpPr>
                          <a:spLocks/>
                        </wps:cNvSpPr>
                        <wps:spPr bwMode="auto">
                          <a:xfrm>
                            <a:off x="8071" y="322"/>
                            <a:ext cx="3155" cy="2"/>
                          </a:xfrm>
                          <a:custGeom>
                            <a:avLst/>
                            <a:gdLst>
                              <a:gd name="T0" fmla="+- 0 8071 8071"/>
                              <a:gd name="T1" fmla="*/ T0 w 3155"/>
                              <a:gd name="T2" fmla="+- 0 11226 8071"/>
                              <a:gd name="T3" fmla="*/ T2 w 31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55">
                                <a:moveTo>
                                  <a:pt x="0" y="0"/>
                                </a:moveTo>
                                <a:lnTo>
                                  <a:pt x="315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27A426" id="Группа 1" o:spid="_x0000_s1026" style="position:absolute;margin-left:403.55pt;margin-top:16.1pt;width:157.75pt;height:.1pt;z-index:-251653120;mso-position-horizontal-relative:page" coordorigin="8071,322" coordsize="315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">
                <v:shape id="Freeform 11" o:spid="_x0000_s1027" style="position:absolute;left:8071;top:322;width:3155;height:2;visibility:visible;mso-wrap-style:square;v-text-anchor:top" coordsize="3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SEF8EA&#10;AADaAAAADwAAAGRycy9kb3ducmV2LnhtbESPQYvCMBSE78L+h/AW9qapHhapxiKK4N6q9tDjo3mb&#10;lm1eShNr3V9vBMHjMDPfMOtstK0YqPeNYwXzWQKCuHK6YaOguBymSxA+IGtsHZOCO3nINh+TNaba&#10;3fhEwzkYESHsU1RQh9ClUvqqJot+5jri6P263mKIsjdS93iLcNvKRZJ8S4sNx4UaO9rVVP2dr1aB&#10;ufq72f+XrczL3Of6p7jYUCj19TluVyACjeEdfrWPWsECnlfiD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khBfBAAAA2gAAAA8AAAAAAAAAAAAAAAAAmAIAAGRycy9kb3du&#10;cmV2LnhtbFBLBQYAAAAABAAEAPUAAACGAwAAAAA=&#10;" path="m,l3155,e" filled="f" strokeweight=".5pt">
                  <v:path arrowok="t" o:connecttype="custom" o:connectlocs="0,0;3155,0" o:connectangles="0,0"/>
                </v:shape>
                <w10:wrap anchorx="page"/>
              </v:group>
            </w:pict>
          </mc:Fallback>
        </mc:AlternateContent>
      </w:r>
      <w:r w:rsidRPr="00040904">
        <w:rPr>
          <w:lang w:val="ru-RU"/>
        </w:rPr>
        <w:t>Руководитель</w:t>
      </w:r>
      <w:r w:rsidRPr="00040904">
        <w:rPr>
          <w:spacing w:val="-25"/>
          <w:lang w:val="ru-RU"/>
        </w:rPr>
        <w:t xml:space="preserve"> </w:t>
      </w:r>
      <w:r w:rsidRPr="00040904">
        <w:rPr>
          <w:lang w:val="ru-RU"/>
        </w:rPr>
        <w:t>организации</w:t>
      </w:r>
      <w:r w:rsidRPr="00040904">
        <w:rPr>
          <w:lang w:val="ru-RU"/>
        </w:rPr>
        <w:tab/>
      </w:r>
      <w:r w:rsidR="00F2486D">
        <w:rPr>
          <w:u w:val="single" w:color="000000"/>
          <w:lang w:val="ru-RU"/>
        </w:rPr>
        <w:t xml:space="preserve"> </w:t>
      </w:r>
    </w:p>
    <w:p w:rsidR="00537402" w:rsidRPr="00040904" w:rsidRDefault="00537402" w:rsidP="00537402">
      <w:pPr>
        <w:tabs>
          <w:tab w:val="left" w:pos="7357"/>
        </w:tabs>
        <w:spacing w:before="10"/>
        <w:ind w:left="4904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подпись</w:t>
      </w: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ab/>
        <w:t>расшифровка</w:t>
      </w:r>
      <w:r w:rsidRPr="00040904">
        <w:rPr>
          <w:rFonts w:ascii="Times New Roman" w:eastAsia="Times New Roman" w:hAnsi="Times New Roman" w:cs="Times New Roman"/>
          <w:i/>
          <w:spacing w:val="-19"/>
          <w:sz w:val="20"/>
          <w:szCs w:val="20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i/>
          <w:sz w:val="20"/>
          <w:szCs w:val="20"/>
          <w:lang w:val="ru-RU"/>
        </w:rPr>
        <w:t>подписи</w:t>
      </w:r>
    </w:p>
    <w:p w:rsidR="00537402" w:rsidRPr="00040904" w:rsidRDefault="00537402" w:rsidP="00537402">
      <w:pPr>
        <w:spacing w:before="4" w:line="190" w:lineRule="exact"/>
        <w:rPr>
          <w:sz w:val="19"/>
          <w:szCs w:val="19"/>
          <w:lang w:val="ru-RU"/>
        </w:rPr>
      </w:pPr>
    </w:p>
    <w:p w:rsidR="00537402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D338EA" w:rsidRPr="00040904" w:rsidRDefault="00D338EA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spacing w:line="200" w:lineRule="exact"/>
        <w:rPr>
          <w:sz w:val="20"/>
          <w:szCs w:val="20"/>
          <w:lang w:val="ru-RU"/>
        </w:rPr>
      </w:pPr>
    </w:p>
    <w:p w:rsidR="00537402" w:rsidRPr="00040904" w:rsidRDefault="00537402" w:rsidP="00537402">
      <w:pPr>
        <w:pStyle w:val="a3"/>
        <w:spacing w:before="64"/>
        <w:rPr>
          <w:lang w:val="ru-RU"/>
        </w:rPr>
      </w:pPr>
      <w:r w:rsidRPr="00040904">
        <w:rPr>
          <w:color w:val="FF0000"/>
          <w:lang w:val="ru-RU"/>
        </w:rPr>
        <w:t>*</w:t>
      </w:r>
    </w:p>
    <w:p w:rsidR="00537402" w:rsidRPr="00040904" w:rsidRDefault="00537402" w:rsidP="00602666">
      <w:pPr>
        <w:ind w:left="10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СКЗИ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proofErr w:type="spellStart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КриптоПро</w:t>
      </w:r>
      <w:proofErr w:type="spellEnd"/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CSP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5.0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3</w:t>
      </w:r>
      <w:r w:rsidRPr="00040904">
        <w:rPr>
          <w:rFonts w:ascii="Times New Roman" w:eastAsia="Times New Roman" w:hAnsi="Times New Roman" w:cs="Times New Roman"/>
          <w:color w:val="FF0000"/>
          <w:spacing w:val="-20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КС1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–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базовая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версия,</w:t>
      </w:r>
      <w:r w:rsidRPr="00040904">
        <w:rPr>
          <w:rFonts w:ascii="Times New Roman" w:eastAsia="Times New Roman" w:hAnsi="Times New Roman" w:cs="Times New Roman"/>
          <w:color w:val="FF0000"/>
          <w:spacing w:val="-20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подходит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для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большинства</w:t>
      </w:r>
      <w:r w:rsidRPr="00040904">
        <w:rPr>
          <w:rFonts w:ascii="Times New Roman" w:eastAsia="Times New Roman" w:hAnsi="Times New Roman" w:cs="Times New Roman"/>
          <w:color w:val="FF0000"/>
          <w:spacing w:val="-2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пользователей;</w:t>
      </w:r>
      <w:r w:rsidRPr="00040904">
        <w:rPr>
          <w:rFonts w:ascii="Times New Roman" w:eastAsia="Times New Roman" w:hAnsi="Times New Roman" w:cs="Times New Roman"/>
          <w:color w:val="FF0000"/>
          <w:w w:val="99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СКЗИ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proofErr w:type="spellStart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КриптоПро</w:t>
      </w:r>
      <w:proofErr w:type="spellEnd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CSP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5.0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3 КС2 – используется с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модулем доверенной загрузки, сертифицированным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ФСБ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России</w:t>
      </w:r>
      <w:r w:rsidRPr="00040904">
        <w:rPr>
          <w:rFonts w:ascii="Times New Roman" w:eastAsia="Times New Roman" w:hAnsi="Times New Roman" w:cs="Times New Roman"/>
          <w:color w:val="FF0000"/>
          <w:spacing w:val="-7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(Соболь,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Аккорд,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Криптон</w:t>
      </w:r>
      <w:r w:rsidRPr="00040904">
        <w:rPr>
          <w:rFonts w:ascii="Times New Roman" w:eastAsia="Times New Roman" w:hAnsi="Times New Roman" w:cs="Times New Roman"/>
          <w:color w:val="FF0000"/>
          <w:spacing w:val="-7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и</w:t>
      </w:r>
      <w:r w:rsidRPr="00040904">
        <w:rPr>
          <w:rFonts w:ascii="Times New Roman" w:eastAsia="Times New Roman" w:hAnsi="Times New Roman" w:cs="Times New Roman"/>
          <w:color w:val="FF0000"/>
          <w:spacing w:val="-8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т.п.);</w:t>
      </w:r>
    </w:p>
    <w:p w:rsidR="00D338EA" w:rsidRDefault="00537402" w:rsidP="00602666">
      <w:pPr>
        <w:ind w:left="100" w:right="101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СКЗИ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proofErr w:type="spellStart"/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КриптоПро</w:t>
      </w:r>
      <w:proofErr w:type="spellEnd"/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CSP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5.0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R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3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КС3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–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используется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</w:t>
      </w:r>
      <w:r w:rsidRPr="00040904">
        <w:rPr>
          <w:rFonts w:ascii="Times New Roman" w:eastAsia="Times New Roman" w:hAnsi="Times New Roman" w:cs="Times New Roman"/>
          <w:color w:val="FF0000"/>
          <w:spacing w:val="51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модулем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доверенной</w:t>
      </w:r>
      <w:r w:rsidRPr="00040904">
        <w:rPr>
          <w:rFonts w:ascii="Times New Roman" w:eastAsia="Times New Roman" w:hAnsi="Times New Roman" w:cs="Times New Roman"/>
          <w:color w:val="FF0000"/>
          <w:spacing w:val="5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загрузки, сертифицированным</w:t>
      </w:r>
      <w:r w:rsidRPr="00040904">
        <w:rPr>
          <w:rFonts w:ascii="Times New Roman" w:eastAsia="Times New Roman" w:hAnsi="Times New Roman" w:cs="Times New Roman"/>
          <w:color w:val="FF0000"/>
          <w:spacing w:val="2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ФСБ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России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(Соболь,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Аккорд,</w:t>
      </w:r>
      <w:r w:rsidRPr="00040904">
        <w:rPr>
          <w:rFonts w:ascii="Times New Roman" w:eastAsia="Times New Roman" w:hAnsi="Times New Roman" w:cs="Times New Roman"/>
          <w:color w:val="FF0000"/>
          <w:spacing w:val="2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Криптон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и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т.п.),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а</w:t>
      </w:r>
      <w:r w:rsidRPr="00040904">
        <w:rPr>
          <w:rFonts w:ascii="Times New Roman" w:eastAsia="Times New Roman" w:hAnsi="Times New Roman" w:cs="Times New Roman"/>
          <w:color w:val="FF0000"/>
          <w:spacing w:val="22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также</w:t>
      </w:r>
      <w:r w:rsidRPr="00040904">
        <w:rPr>
          <w:rFonts w:ascii="Times New Roman" w:eastAsia="Times New Roman" w:hAnsi="Times New Roman" w:cs="Times New Roman"/>
          <w:color w:val="FF0000"/>
          <w:spacing w:val="2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требуется</w:t>
      </w:r>
      <w:r w:rsidRPr="00040904">
        <w:rPr>
          <w:rFonts w:ascii="Times New Roman" w:eastAsia="Times New Roman" w:hAnsi="Times New Roman" w:cs="Times New Roman"/>
          <w:color w:val="FF0000"/>
          <w:w w:val="99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формирование</w:t>
      </w:r>
      <w:r w:rsidRPr="00040904">
        <w:rPr>
          <w:rFonts w:ascii="Times New Roman" w:eastAsia="Times New Roman" w:hAnsi="Times New Roman" w:cs="Times New Roman"/>
          <w:color w:val="FF0000"/>
          <w:spacing w:val="-14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замкнутой</w:t>
      </w:r>
      <w:r w:rsidRPr="00040904">
        <w:rPr>
          <w:rFonts w:ascii="Times New Roman" w:eastAsia="Times New Roman" w:hAnsi="Times New Roman" w:cs="Times New Roman"/>
          <w:color w:val="FF0000"/>
          <w:spacing w:val="-1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программной</w:t>
      </w:r>
      <w:r w:rsidRPr="00040904">
        <w:rPr>
          <w:rFonts w:ascii="Times New Roman" w:eastAsia="Times New Roman" w:hAnsi="Times New Roman" w:cs="Times New Roman"/>
          <w:color w:val="FF0000"/>
          <w:spacing w:val="-13"/>
          <w:sz w:val="24"/>
          <w:szCs w:val="24"/>
          <w:lang w:val="ru-RU"/>
        </w:rPr>
        <w:t xml:space="preserve"> </w:t>
      </w:r>
      <w:r w:rsidRPr="00040904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среды</w:t>
      </w:r>
    </w:p>
    <w:p w:rsidR="00537402" w:rsidRPr="00D338EA" w:rsidRDefault="00537402" w:rsidP="00602666">
      <w:pPr>
        <w:widowControl/>
        <w:spacing w:after="160" w:line="259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bookmarkStart w:id="0" w:name="_GoBack"/>
      <w:bookmarkEnd w:id="0"/>
    </w:p>
    <w:sectPr w:rsidR="00537402" w:rsidRPr="00D338E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686" w:rsidRDefault="00115686" w:rsidP="00537402">
      <w:r>
        <w:separator/>
      </w:r>
    </w:p>
  </w:endnote>
  <w:endnote w:type="continuationSeparator" w:id="0">
    <w:p w:rsidR="00115686" w:rsidRDefault="00115686" w:rsidP="0053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38EA" w:rsidRDefault="00D338EA" w:rsidP="00D338EA">
    <w:pPr>
      <w:pStyle w:val="a7"/>
      <w:tabs>
        <w:tab w:val="clear" w:pos="4677"/>
        <w:tab w:val="clear" w:pos="9355"/>
        <w:tab w:val="left" w:pos="21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686" w:rsidRDefault="00115686" w:rsidP="00537402">
      <w:r>
        <w:separator/>
      </w:r>
    </w:p>
  </w:footnote>
  <w:footnote w:type="continuationSeparator" w:id="0">
    <w:p w:rsidR="00115686" w:rsidRDefault="00115686" w:rsidP="00537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02"/>
    <w:rsid w:val="00115686"/>
    <w:rsid w:val="001D72A1"/>
    <w:rsid w:val="00265A38"/>
    <w:rsid w:val="00385649"/>
    <w:rsid w:val="00537402"/>
    <w:rsid w:val="00602666"/>
    <w:rsid w:val="006729BA"/>
    <w:rsid w:val="00D338EA"/>
    <w:rsid w:val="00F2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1E6D4B1-28B9-4151-8BFB-DAEFECF94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37402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37402"/>
    <w:pPr>
      <w:ind w:left="100"/>
    </w:pPr>
    <w:rPr>
      <w:rFonts w:ascii="Times New Roman" w:eastAsia="Times New Roman" w:hAnsi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37402"/>
    <w:rPr>
      <w:rFonts w:ascii="Times New Roman" w:eastAsia="Times New Roman" w:hAnsi="Times New Roman"/>
      <w:sz w:val="28"/>
      <w:szCs w:val="28"/>
      <w:lang w:val="en-US"/>
    </w:rPr>
  </w:style>
  <w:style w:type="paragraph" w:styleId="a5">
    <w:name w:val="header"/>
    <w:basedOn w:val="a"/>
    <w:link w:val="a6"/>
    <w:uiPriority w:val="99"/>
    <w:unhideWhenUsed/>
    <w:rsid w:val="005374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7402"/>
    <w:rPr>
      <w:lang w:val="en-US"/>
    </w:rPr>
  </w:style>
  <w:style w:type="paragraph" w:styleId="a7">
    <w:name w:val="footer"/>
    <w:basedOn w:val="a"/>
    <w:link w:val="a8"/>
    <w:uiPriority w:val="99"/>
    <w:unhideWhenUsed/>
    <w:rsid w:val="005374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37402"/>
    <w:rPr>
      <w:lang w:val="en-US"/>
    </w:rPr>
  </w:style>
  <w:style w:type="table" w:styleId="a9">
    <w:name w:val="Table Grid"/>
    <w:basedOn w:val="a1"/>
    <w:uiPriority w:val="39"/>
    <w:rsid w:val="00D33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Коптеева Татьяна Викторовна</dc:creator>
  <cp:keywords/>
  <dc:description/>
  <cp:lastModifiedBy>Лазебных Галина Геннадьевна</cp:lastModifiedBy>
  <cp:revision>4</cp:revision>
  <dcterms:created xsi:type="dcterms:W3CDTF">2025-11-23T23:57:00Z</dcterms:created>
  <dcterms:modified xsi:type="dcterms:W3CDTF">2025-11-24T05:01:00Z</dcterms:modified>
</cp:coreProperties>
</file>